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94" w:rsidRDefault="00AE1A94" w:rsidP="000A172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.</w:t>
      </w:r>
    </w:p>
    <w:p w:rsidR="00AE1A94" w:rsidRDefault="00AE1A94" w:rsidP="00410CB3">
      <w:pPr>
        <w:spacing w:after="200" w:line="240" w:lineRule="auto"/>
        <w:jc w:val="right"/>
        <w:rPr>
          <w:rFonts w:ascii="Times New Roman" w:hAnsi="Times New Roman"/>
        </w:rPr>
      </w:pPr>
      <w:r w:rsidRPr="00410CB3">
        <w:rPr>
          <w:rFonts w:ascii="Times New Roman" w:hAnsi="Times New Roman"/>
        </w:rPr>
        <w:t xml:space="preserve">к ежеквартальному отчету </w:t>
      </w:r>
      <w:bookmarkStart w:id="0" w:name="P454"/>
      <w:bookmarkEnd w:id="0"/>
    </w:p>
    <w:p w:rsidR="00AE1A94" w:rsidRPr="00410CB3" w:rsidRDefault="00AE1A94" w:rsidP="00410CB3">
      <w:pPr>
        <w:spacing w:after="200" w:line="240" w:lineRule="auto"/>
        <w:jc w:val="right"/>
        <w:rPr>
          <w:rFonts w:ascii="Times New Roman" w:hAnsi="Times New Roman"/>
        </w:rPr>
      </w:pPr>
      <w:r w:rsidRPr="00410CB3">
        <w:rPr>
          <w:rFonts w:ascii="Times New Roman" w:hAnsi="Times New Roman"/>
        </w:rPr>
        <w:t xml:space="preserve">на « 01 » </w:t>
      </w:r>
      <w:r>
        <w:rPr>
          <w:rFonts w:ascii="Times New Roman" w:hAnsi="Times New Roman"/>
        </w:rPr>
        <w:t>октября</w:t>
      </w:r>
      <w:r w:rsidRPr="00410CB3">
        <w:rPr>
          <w:rFonts w:ascii="Times New Roman" w:hAnsi="Times New Roman"/>
        </w:rPr>
        <w:t xml:space="preserve"> 2018 года</w:t>
      </w:r>
    </w:p>
    <w:p w:rsidR="00AE1A94" w:rsidRDefault="00AE1A94" w:rsidP="003776F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Ежеквартальный отчет</w:t>
      </w:r>
    </w:p>
    <w:p w:rsidR="00AE1A94" w:rsidRPr="00775BFD" w:rsidRDefault="00AE1A94" w:rsidP="003776FE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Администрации муниципального образования</w:t>
      </w:r>
    </w:p>
    <w:p w:rsidR="00AE1A94" w:rsidRPr="00775BFD" w:rsidRDefault="00AE1A94" w:rsidP="003776FE">
      <w:pPr>
        <w:pStyle w:val="ConsPlusNormal"/>
        <w:jc w:val="center"/>
        <w:rPr>
          <w:rFonts w:ascii="Times New Roman" w:hAnsi="Times New Roman" w:cs="Times New Roman"/>
        </w:rPr>
      </w:pPr>
      <w:r w:rsidRPr="00775BFD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Вознесенское городское поселение Подпорожского </w:t>
      </w:r>
      <w:r w:rsidRPr="00775BFD">
        <w:rPr>
          <w:rFonts w:ascii="Times New Roman" w:hAnsi="Times New Roman" w:cs="Times New Roman"/>
        </w:rPr>
        <w:t>муниципального района Ленинградской области</w:t>
      </w:r>
      <w:r>
        <w:rPr>
          <w:rFonts w:ascii="Times New Roman" w:hAnsi="Times New Roman" w:cs="Times New Roman"/>
        </w:rPr>
        <w:t>»</w:t>
      </w:r>
    </w:p>
    <w:p w:rsidR="00AE1A94" w:rsidRPr="00775BFD" w:rsidRDefault="00AE1A94" w:rsidP="003776F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ходе реализации плана мероприятий («дорожной карты») по 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AE1A94" w:rsidRPr="00775BFD" w:rsidRDefault="00AE1A94" w:rsidP="00F547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3153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4"/>
        <w:gridCol w:w="4399"/>
        <w:gridCol w:w="1320"/>
        <w:gridCol w:w="660"/>
        <w:gridCol w:w="1994"/>
        <w:gridCol w:w="3960"/>
        <w:gridCol w:w="2235"/>
        <w:gridCol w:w="735"/>
        <w:gridCol w:w="3365"/>
        <w:gridCol w:w="4100"/>
        <w:gridCol w:w="4100"/>
        <w:gridCol w:w="4100"/>
      </w:tblGrid>
      <w:tr w:rsidR="00AE1A94" w:rsidRPr="003411B7" w:rsidTr="00BF2250">
        <w:trPr>
          <w:gridAfter w:val="4"/>
          <w:wAfter w:w="15665" w:type="dxa"/>
          <w:trHeight w:val="496"/>
        </w:trPr>
        <w:tc>
          <w:tcPr>
            <w:tcW w:w="564" w:type="dxa"/>
          </w:tcPr>
          <w:p w:rsidR="00AE1A94" w:rsidRPr="00775BFD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9" w:type="dxa"/>
          </w:tcPr>
          <w:p w:rsidR="00AE1A94" w:rsidRPr="00775BFD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20" w:type="dxa"/>
          </w:tcPr>
          <w:p w:rsidR="00AE1A94" w:rsidRPr="00775BFD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654" w:type="dxa"/>
            <w:gridSpan w:val="2"/>
          </w:tcPr>
          <w:p w:rsidR="00AE1A94" w:rsidRPr="00775BFD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960" w:type="dxa"/>
          </w:tcPr>
          <w:p w:rsidR="00AE1A94" w:rsidRPr="00775BFD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970" w:type="dxa"/>
            <w:gridSpan w:val="2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исполнения</w:t>
            </w:r>
          </w:p>
          <w:p w:rsidR="00AE1A94" w:rsidRPr="00775BFD" w:rsidRDefault="00AE1A94" w:rsidP="00BF2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A94" w:rsidRPr="003411B7" w:rsidTr="00EA6BB7">
        <w:trPr>
          <w:gridAfter w:val="4"/>
          <w:wAfter w:w="15665" w:type="dxa"/>
        </w:trPr>
        <w:tc>
          <w:tcPr>
            <w:tcW w:w="15867" w:type="dxa"/>
            <w:gridSpan w:val="8"/>
          </w:tcPr>
          <w:p w:rsidR="00AE1A94" w:rsidRDefault="00AE1A94" w:rsidP="00DA1571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РЕАЛИЗАЦИЯ МЕРОПРИЯТИЙ МУНИЦИПАЛЬНОЙ ПРОГРАММЫ </w:t>
            </w:r>
          </w:p>
          <w:p w:rsidR="00AE1A94" w:rsidRPr="00410CB3" w:rsidRDefault="00AE1A94" w:rsidP="00DA157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«Развитие части территории МО «Вознесенское городское поселение на 2017-2021 годы»</w:t>
            </w:r>
          </w:p>
        </w:tc>
      </w:tr>
      <w:tr w:rsidR="00AE1A94" w:rsidRPr="003411B7" w:rsidTr="009A302C">
        <w:trPr>
          <w:gridAfter w:val="4"/>
          <w:wAfter w:w="15665" w:type="dxa"/>
          <w:trHeight w:val="1893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1A94" w:rsidRPr="00775BFD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03" w:type="dxa"/>
            <w:gridSpan w:val="7"/>
          </w:tcPr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863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>Выполнение работ по ремонту дорог общего пользования местн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>го значения (отсыпка и выравнивание полотна):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B36D7">
              <w:rPr>
                <w:rFonts w:ascii="Times New Roman" w:hAnsi="Times New Roman"/>
                <w:b/>
                <w:bCs/>
                <w:color w:val="000000"/>
              </w:rPr>
              <w:t>-  ул.Миронкова от д. 24 Кипрушино Подпорожского района Л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 xml:space="preserve">нинградской области– </w:t>
            </w:r>
            <w:smartTag w:uri="urn:schemas-microsoft-com:office:smarttags" w:element="metricconverter">
              <w:smartTagPr>
                <w:attr w:name="ProductID" w:val="1330 кв. м"/>
              </w:smartTagPr>
              <w:r w:rsidRPr="000B36D7">
                <w:rPr>
                  <w:rFonts w:ascii="Times New Roman" w:hAnsi="Times New Roman"/>
                  <w:b/>
                  <w:bCs/>
                  <w:color w:val="000000"/>
                </w:rPr>
                <w:t>1330 кв. м</w:t>
              </w:r>
            </w:smartTag>
            <w:r w:rsidRPr="000B36D7">
              <w:rPr>
                <w:rFonts w:ascii="Times New Roman" w:hAnsi="Times New Roman"/>
                <w:b/>
                <w:bCs/>
                <w:color w:val="000000"/>
              </w:rPr>
              <w:t>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B36D7">
              <w:rPr>
                <w:rFonts w:ascii="Times New Roman" w:hAnsi="Times New Roman"/>
                <w:b/>
                <w:bCs/>
                <w:color w:val="000000"/>
              </w:rPr>
              <w:t>-  пер.Светлый д.Соболевщина, Вознесенское городское посел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 xml:space="preserve">ние, Подпорожский район Ленинградская область- </w:t>
            </w:r>
            <w:smartTag w:uri="urn:schemas-microsoft-com:office:smarttags" w:element="metricconverter">
              <w:smartTagPr>
                <w:attr w:name="ProductID" w:val="484 кв. м"/>
              </w:smartTagPr>
              <w:r w:rsidRPr="000B36D7">
                <w:rPr>
                  <w:rFonts w:ascii="Times New Roman" w:hAnsi="Times New Roman"/>
                  <w:b/>
                  <w:bCs/>
                  <w:color w:val="000000"/>
                </w:rPr>
                <w:t>484 кв. м</w:t>
              </w:r>
            </w:smartTag>
            <w:r w:rsidRPr="000B36D7">
              <w:rPr>
                <w:rFonts w:ascii="Times New Roman" w:hAnsi="Times New Roman"/>
                <w:b/>
                <w:bCs/>
                <w:color w:val="000000"/>
              </w:rPr>
              <w:t>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B36D7">
              <w:rPr>
                <w:rFonts w:ascii="Times New Roman" w:hAnsi="Times New Roman"/>
                <w:b/>
                <w:bCs/>
                <w:color w:val="000000"/>
              </w:rPr>
              <w:t>-ул.Озерная от храма до д.24 д.Родионово Вознесенское городское поселение, Подпорожский район, Ленинградская область- 990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B36D7">
              <w:rPr>
                <w:rFonts w:ascii="Times New Roman" w:hAnsi="Times New Roman"/>
                <w:b/>
                <w:bCs/>
                <w:color w:val="000000"/>
              </w:rPr>
              <w:t>-ул.Пристанская д.Красный Бор, Вознесенское городское посел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>ние, Подпорожский район Ленинградская область – 1500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B36D7">
              <w:rPr>
                <w:rFonts w:ascii="Times New Roman" w:hAnsi="Times New Roman"/>
                <w:b/>
                <w:bCs/>
                <w:color w:val="000000"/>
              </w:rPr>
              <w:t>-пер.Новый д.Гимрека, Вознесенское городское поселение,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B36D7">
              <w:rPr>
                <w:rFonts w:ascii="Times New Roman" w:hAnsi="Times New Roman"/>
                <w:b/>
                <w:bCs/>
                <w:color w:val="000000"/>
              </w:rPr>
              <w:t xml:space="preserve"> Подпорожский район Ленинградская область  - 738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B36D7">
              <w:rPr>
                <w:rFonts w:ascii="Times New Roman" w:hAnsi="Times New Roman"/>
                <w:b/>
                <w:bCs/>
                <w:color w:val="000000"/>
              </w:rPr>
              <w:t xml:space="preserve">- ул.Озерная д.Щелейки, Вознесенское городское поселение, 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B36D7">
              <w:rPr>
                <w:rFonts w:ascii="Times New Roman" w:hAnsi="Times New Roman"/>
                <w:b/>
                <w:bCs/>
                <w:color w:val="000000"/>
              </w:rPr>
              <w:t>Подпорожский район Ленинградская область – 675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B36D7">
              <w:rPr>
                <w:rFonts w:ascii="Times New Roman" w:hAnsi="Times New Roman"/>
                <w:b/>
                <w:bCs/>
                <w:color w:val="000000"/>
              </w:rPr>
              <w:t>-пер.Родниковый д.Щелейки, Вознесенское городское поселение, Подпорожский район Ленинградская область – 553,5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B36D7">
              <w:rPr>
                <w:rFonts w:ascii="Times New Roman" w:hAnsi="Times New Roman"/>
                <w:b/>
                <w:bCs/>
                <w:color w:val="000000"/>
              </w:rPr>
              <w:t>- пер.Северный д.Конец, Вознесенское городское поселение, По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порожский район Ленинград</w:t>
            </w:r>
            <w:r w:rsidRPr="000B36D7">
              <w:rPr>
                <w:rFonts w:ascii="Times New Roman" w:hAnsi="Times New Roman"/>
                <w:b/>
                <w:bCs/>
                <w:color w:val="000000"/>
              </w:rPr>
              <w:t>ская область -160 кв.м.</w:t>
            </w:r>
          </w:p>
          <w:p w:rsidR="00AE1A94" w:rsidRPr="00686360" w:rsidRDefault="00AE1A94" w:rsidP="0068636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1A94" w:rsidRPr="003411B7" w:rsidTr="00DA1571">
        <w:trPr>
          <w:gridAfter w:val="4"/>
          <w:wAfter w:w="15665" w:type="dxa"/>
        </w:trPr>
        <w:tc>
          <w:tcPr>
            <w:tcW w:w="564" w:type="dxa"/>
          </w:tcPr>
          <w:p w:rsidR="00AE1A94" w:rsidRPr="00775BFD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99" w:type="dxa"/>
          </w:tcPr>
          <w:p w:rsidR="00AE1A94" w:rsidRPr="00775BFD" w:rsidRDefault="00AE1A94" w:rsidP="001D5BC9">
            <w:pPr>
              <w:pStyle w:val="ConsPlusNormal"/>
              <w:ind w:left="-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980" w:type="dxa"/>
            <w:gridSpan w:val="2"/>
          </w:tcPr>
          <w:p w:rsidR="00AE1A94" w:rsidRPr="00EA6BB7" w:rsidRDefault="00AE1A94" w:rsidP="00C032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6BB7">
              <w:rPr>
                <w:rFonts w:ascii="Times New Roman" w:hAnsi="Times New Roman" w:cs="Times New Roman"/>
                <w:szCs w:val="22"/>
              </w:rPr>
              <w:t>до 31.08.2018г</w:t>
            </w:r>
          </w:p>
        </w:tc>
        <w:tc>
          <w:tcPr>
            <w:tcW w:w="1994" w:type="dxa"/>
          </w:tcPr>
          <w:p w:rsidR="00AE1A94" w:rsidRPr="00775BFD" w:rsidRDefault="00AE1A94" w:rsidP="00113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</w:tc>
        <w:tc>
          <w:tcPr>
            <w:tcW w:w="3960" w:type="dxa"/>
          </w:tcPr>
          <w:p w:rsidR="00AE1A94" w:rsidRPr="00775BFD" w:rsidRDefault="00AE1A94" w:rsidP="00C03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970" w:type="dxa"/>
            <w:gridSpan w:val="2"/>
          </w:tcPr>
          <w:p w:rsidR="00AE1A94" w:rsidRDefault="00AE1A94" w:rsidP="00C03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м/к № 0145300020718000016-0271202-01 от 16.07.2018г.</w:t>
            </w:r>
          </w:p>
        </w:tc>
      </w:tr>
      <w:tr w:rsidR="00AE1A94" w:rsidRPr="003411B7" w:rsidTr="00DA1571">
        <w:trPr>
          <w:gridAfter w:val="4"/>
          <w:wAfter w:w="15665" w:type="dxa"/>
        </w:trPr>
        <w:tc>
          <w:tcPr>
            <w:tcW w:w="564" w:type="dxa"/>
          </w:tcPr>
          <w:p w:rsidR="00AE1A94" w:rsidRPr="00775BFD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99" w:type="dxa"/>
          </w:tcPr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Выполнение работ по ремонту дорог общего пользования местн</w:t>
            </w:r>
            <w:r w:rsidRPr="000B36D7">
              <w:rPr>
                <w:rFonts w:ascii="Times New Roman" w:hAnsi="Times New Roman"/>
                <w:bCs/>
                <w:color w:val="000000"/>
              </w:rPr>
              <w:t>о</w:t>
            </w:r>
            <w:r w:rsidRPr="000B36D7">
              <w:rPr>
                <w:rFonts w:ascii="Times New Roman" w:hAnsi="Times New Roman"/>
                <w:bCs/>
                <w:color w:val="000000"/>
              </w:rPr>
              <w:t>го значения (отсыпка и выравнивание полотна):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  ул.Миронкова от д. 24 Кипрушино Подпорожского района Л</w:t>
            </w:r>
            <w:r w:rsidRPr="000B36D7">
              <w:rPr>
                <w:rFonts w:ascii="Times New Roman" w:hAnsi="Times New Roman"/>
                <w:bCs/>
                <w:color w:val="000000"/>
              </w:rPr>
              <w:t>е</w:t>
            </w:r>
            <w:r w:rsidRPr="000B36D7">
              <w:rPr>
                <w:rFonts w:ascii="Times New Roman" w:hAnsi="Times New Roman"/>
                <w:bCs/>
                <w:color w:val="000000"/>
              </w:rPr>
              <w:t xml:space="preserve">нинградской области– </w:t>
            </w:r>
            <w:smartTag w:uri="urn:schemas-microsoft-com:office:smarttags" w:element="metricconverter">
              <w:smartTagPr>
                <w:attr w:name="ProductID" w:val="1330 кв. м"/>
              </w:smartTagPr>
              <w:r w:rsidRPr="000B36D7">
                <w:rPr>
                  <w:rFonts w:ascii="Times New Roman" w:hAnsi="Times New Roman"/>
                  <w:bCs/>
                  <w:color w:val="000000"/>
                </w:rPr>
                <w:t>1330 кв. м</w:t>
              </w:r>
            </w:smartTag>
            <w:r w:rsidRPr="000B36D7">
              <w:rPr>
                <w:rFonts w:ascii="Times New Roman" w:hAnsi="Times New Roman"/>
                <w:bCs/>
                <w:color w:val="000000"/>
              </w:rPr>
              <w:t>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  пер.Светлый д.Соболевщина, Вознесенское городское посел</w:t>
            </w:r>
            <w:r w:rsidRPr="000B36D7">
              <w:rPr>
                <w:rFonts w:ascii="Times New Roman" w:hAnsi="Times New Roman"/>
                <w:bCs/>
                <w:color w:val="000000"/>
              </w:rPr>
              <w:t>е</w:t>
            </w:r>
            <w:r w:rsidRPr="000B36D7">
              <w:rPr>
                <w:rFonts w:ascii="Times New Roman" w:hAnsi="Times New Roman"/>
                <w:bCs/>
                <w:color w:val="000000"/>
              </w:rPr>
              <w:t xml:space="preserve">ние, Подпорожский район Ленинградская область- </w:t>
            </w:r>
            <w:smartTag w:uri="urn:schemas-microsoft-com:office:smarttags" w:element="metricconverter">
              <w:smartTagPr>
                <w:attr w:name="ProductID" w:val="484 кв. м"/>
              </w:smartTagPr>
              <w:r w:rsidRPr="000B36D7">
                <w:rPr>
                  <w:rFonts w:ascii="Times New Roman" w:hAnsi="Times New Roman"/>
                  <w:bCs/>
                  <w:color w:val="000000"/>
                </w:rPr>
                <w:t>484 кв. м</w:t>
              </w:r>
            </w:smartTag>
            <w:r w:rsidRPr="000B36D7">
              <w:rPr>
                <w:rFonts w:ascii="Times New Roman" w:hAnsi="Times New Roman"/>
                <w:bCs/>
                <w:color w:val="000000"/>
              </w:rPr>
              <w:t>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-ул.Озерная от храма до д.24 д.Родионово Вознесенское городское поселение, Подпорожский район, Ленинградская область- 990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-ул.Пристанская д.Красный Бор, Вознесенское городское посел</w:t>
            </w:r>
            <w:r w:rsidRPr="000B36D7">
              <w:rPr>
                <w:rFonts w:ascii="Times New Roman" w:hAnsi="Times New Roman"/>
                <w:bCs/>
                <w:color w:val="000000"/>
              </w:rPr>
              <w:t>е</w:t>
            </w:r>
            <w:r w:rsidRPr="000B36D7">
              <w:rPr>
                <w:rFonts w:ascii="Times New Roman" w:hAnsi="Times New Roman"/>
                <w:bCs/>
                <w:color w:val="000000"/>
              </w:rPr>
              <w:t>ние, Подпорожский район Ленинградская область – 1500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-пер.Новый д.Гимрека, Вознесенское городское поселение,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 xml:space="preserve"> Подпорожский район Ленинградская область  - 738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 xml:space="preserve">- ул.Озерная д.Щелейки, Вознесенское городское поселение, 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Подпорожский район Ленинградская область – 675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-пер.Родниковый д.Щелейки, Вознесенское городское поселение, Подпорожский район Ленинградская область – 553,5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 пер.Северный д.Конец, Вознесенское городское поселение, По</w:t>
            </w:r>
            <w:r w:rsidRPr="000B36D7">
              <w:rPr>
                <w:rFonts w:ascii="Times New Roman" w:hAnsi="Times New Roman"/>
                <w:bCs/>
                <w:color w:val="000000"/>
              </w:rPr>
              <w:t>д</w:t>
            </w:r>
            <w:r>
              <w:rPr>
                <w:rFonts w:ascii="Times New Roman" w:hAnsi="Times New Roman"/>
                <w:bCs/>
                <w:color w:val="000000"/>
              </w:rPr>
              <w:t>порожский район Ленинград</w:t>
            </w:r>
            <w:r w:rsidRPr="000B36D7">
              <w:rPr>
                <w:rFonts w:ascii="Times New Roman" w:hAnsi="Times New Roman"/>
                <w:bCs/>
                <w:color w:val="000000"/>
              </w:rPr>
              <w:t>ская область -160 кв.м.</w:t>
            </w:r>
          </w:p>
          <w:p w:rsidR="00AE1A94" w:rsidRPr="00EA6BB7" w:rsidRDefault="00AE1A94" w:rsidP="00EA6BB7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</w:tcPr>
          <w:p w:rsidR="00AE1A94" w:rsidRPr="00EA6BB7" w:rsidRDefault="00AE1A94" w:rsidP="00C032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Pr="00775BFD" w:rsidRDefault="00AE1A94" w:rsidP="00C03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3960" w:type="dxa"/>
          </w:tcPr>
          <w:p w:rsidR="00AE1A94" w:rsidRPr="00CF13DB" w:rsidRDefault="00AE1A94" w:rsidP="00CF13D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</w:t>
            </w:r>
            <w:r w:rsidRPr="00CF13D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дорог общего пользования местного значения (отсыпка и выравнивание полотна):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  ул.Миронкова от д. 24 Кипрушино Подпорожского района Л</w:t>
            </w:r>
            <w:r w:rsidRPr="000B36D7">
              <w:rPr>
                <w:rFonts w:ascii="Times New Roman" w:hAnsi="Times New Roman"/>
                <w:bCs/>
                <w:color w:val="000000"/>
              </w:rPr>
              <w:t>е</w:t>
            </w:r>
            <w:r w:rsidRPr="000B36D7">
              <w:rPr>
                <w:rFonts w:ascii="Times New Roman" w:hAnsi="Times New Roman"/>
                <w:bCs/>
                <w:color w:val="000000"/>
              </w:rPr>
              <w:t xml:space="preserve">нинградской области– </w:t>
            </w:r>
            <w:smartTag w:uri="urn:schemas-microsoft-com:office:smarttags" w:element="metricconverter">
              <w:smartTagPr>
                <w:attr w:name="ProductID" w:val="1330 кв. м"/>
              </w:smartTagPr>
              <w:r w:rsidRPr="000B36D7">
                <w:rPr>
                  <w:rFonts w:ascii="Times New Roman" w:hAnsi="Times New Roman"/>
                  <w:bCs/>
                  <w:color w:val="000000"/>
                </w:rPr>
                <w:t>1330 кв. м</w:t>
              </w:r>
            </w:smartTag>
            <w:r w:rsidRPr="000B36D7">
              <w:rPr>
                <w:rFonts w:ascii="Times New Roman" w:hAnsi="Times New Roman"/>
                <w:bCs/>
                <w:color w:val="000000"/>
              </w:rPr>
              <w:t>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  пер.Светлый д.Соболевщина, Вознесенское городское посел</w:t>
            </w:r>
            <w:r w:rsidRPr="000B36D7">
              <w:rPr>
                <w:rFonts w:ascii="Times New Roman" w:hAnsi="Times New Roman"/>
                <w:bCs/>
                <w:color w:val="000000"/>
              </w:rPr>
              <w:t>е</w:t>
            </w:r>
            <w:r w:rsidRPr="000B36D7">
              <w:rPr>
                <w:rFonts w:ascii="Times New Roman" w:hAnsi="Times New Roman"/>
                <w:bCs/>
                <w:color w:val="000000"/>
              </w:rPr>
              <w:t xml:space="preserve">ние, Подпорожский район Ленинградская область- </w:t>
            </w:r>
            <w:smartTag w:uri="urn:schemas-microsoft-com:office:smarttags" w:element="metricconverter">
              <w:smartTagPr>
                <w:attr w:name="ProductID" w:val="484 кв. м"/>
              </w:smartTagPr>
              <w:r w:rsidRPr="000B36D7">
                <w:rPr>
                  <w:rFonts w:ascii="Times New Roman" w:hAnsi="Times New Roman"/>
                  <w:bCs/>
                  <w:color w:val="000000"/>
                </w:rPr>
                <w:t>484 кв. м</w:t>
              </w:r>
            </w:smartTag>
            <w:r w:rsidRPr="000B36D7">
              <w:rPr>
                <w:rFonts w:ascii="Times New Roman" w:hAnsi="Times New Roman"/>
                <w:bCs/>
                <w:color w:val="000000"/>
              </w:rPr>
              <w:t>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-ул.Озерная от храма до д.24 д.Родионово Вознесенское городское поселение, Подпорожский район, Ленинградская область- 990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-ул.Пристанская д.Красный Бор, Вознесенское городское посел</w:t>
            </w:r>
            <w:r w:rsidRPr="000B36D7">
              <w:rPr>
                <w:rFonts w:ascii="Times New Roman" w:hAnsi="Times New Roman"/>
                <w:bCs/>
                <w:color w:val="000000"/>
              </w:rPr>
              <w:t>е</w:t>
            </w:r>
            <w:r w:rsidRPr="000B36D7">
              <w:rPr>
                <w:rFonts w:ascii="Times New Roman" w:hAnsi="Times New Roman"/>
                <w:bCs/>
                <w:color w:val="000000"/>
              </w:rPr>
              <w:t>ние, Подпорожский район Ленинградская область – 1500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-пер.Новый д.Гимрека, Вознесенское городское поселение,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 xml:space="preserve"> Подпорожский район Ленинградская область  - 738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 xml:space="preserve">- ул.Озерная д.Щелейки, Вознесенское городское поселение, 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Подпорожский район Ленинградская область – 675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-пер.Родниковый д.Щелейки, Вознесенское городское поселение, Подпорожский район Ленинградская область – 553,5 кв.м.;</w:t>
            </w:r>
          </w:p>
          <w:p w:rsidR="00AE1A94" w:rsidRPr="000B36D7" w:rsidRDefault="00AE1A94" w:rsidP="000B36D7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0B36D7">
              <w:rPr>
                <w:rFonts w:ascii="Times New Roman" w:hAnsi="Times New Roman"/>
                <w:bCs/>
                <w:color w:val="000000"/>
              </w:rPr>
              <w:t>- пер.Северный д.Конец, Вознесенское городское поселение, По</w:t>
            </w:r>
            <w:r w:rsidRPr="000B36D7">
              <w:rPr>
                <w:rFonts w:ascii="Times New Roman" w:hAnsi="Times New Roman"/>
                <w:bCs/>
                <w:color w:val="000000"/>
              </w:rPr>
              <w:t>д</w:t>
            </w:r>
            <w:r>
              <w:rPr>
                <w:rFonts w:ascii="Times New Roman" w:hAnsi="Times New Roman"/>
                <w:bCs/>
                <w:color w:val="000000"/>
              </w:rPr>
              <w:t>порожский район Ленинград</w:t>
            </w:r>
            <w:r w:rsidRPr="000B36D7">
              <w:rPr>
                <w:rFonts w:ascii="Times New Roman" w:hAnsi="Times New Roman"/>
                <w:bCs/>
                <w:color w:val="000000"/>
              </w:rPr>
              <w:t>ская область -160 кв.м.</w:t>
            </w:r>
          </w:p>
          <w:p w:rsidR="00AE1A94" w:rsidRPr="00BF2250" w:rsidRDefault="00AE1A94" w:rsidP="00BF225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</w:tcPr>
          <w:p w:rsidR="00AE1A94" w:rsidRPr="00113A5A" w:rsidRDefault="00AE1A94" w:rsidP="00C03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заключения муниципального контракта 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Pr="00775BFD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399" w:type="dxa"/>
          </w:tcPr>
          <w:p w:rsidR="00AE1A94" w:rsidRDefault="00AE1A94" w:rsidP="00C03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 работ  в порядке, установленном муниципальным контрактом</w:t>
            </w:r>
          </w:p>
        </w:tc>
        <w:tc>
          <w:tcPr>
            <w:tcW w:w="1980" w:type="dxa"/>
            <w:gridSpan w:val="2"/>
          </w:tcPr>
          <w:p w:rsidR="00AE1A94" w:rsidRPr="00EA6BB7" w:rsidRDefault="00AE1A94" w:rsidP="00C032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Default="00AE1A94" w:rsidP="00113A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</w:tc>
        <w:tc>
          <w:tcPr>
            <w:tcW w:w="3960" w:type="dxa"/>
          </w:tcPr>
          <w:p w:rsidR="00AE1A94" w:rsidRDefault="00AE1A94" w:rsidP="00C03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выполненных  работ </w:t>
            </w:r>
          </w:p>
        </w:tc>
        <w:tc>
          <w:tcPr>
            <w:tcW w:w="2970" w:type="dxa"/>
            <w:gridSpan w:val="2"/>
          </w:tcPr>
          <w:p w:rsidR="00AE1A94" w:rsidRDefault="00AE1A94" w:rsidP="00C03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66 от 14.08.2018г.</w:t>
            </w:r>
          </w:p>
          <w:p w:rsidR="00AE1A94" w:rsidRDefault="00AE1A94" w:rsidP="00C03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88 от 25.09.2018г.</w:t>
            </w:r>
          </w:p>
        </w:tc>
      </w:tr>
      <w:tr w:rsidR="00AE1A94" w:rsidRPr="003411B7" w:rsidTr="004A300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3" w:type="dxa"/>
            <w:gridSpan w:val="7"/>
          </w:tcPr>
          <w:p w:rsidR="00AE1A94" w:rsidRDefault="00AE1A94" w:rsidP="00C032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Отсыпка</w:t>
            </w:r>
            <w:r w:rsidRPr="000B60B7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территории детской площадки в д.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0B60B7">
              <w:rPr>
                <w:rFonts w:ascii="Times New Roman" w:hAnsi="Times New Roman"/>
                <w:b/>
                <w:bCs/>
                <w:color w:val="000000"/>
                <w:szCs w:val="22"/>
              </w:rPr>
              <w:t>Красный Бор Подпорожского района Ленинградской области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B91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99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C032E2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980" w:type="dxa"/>
            <w:gridSpan w:val="2"/>
          </w:tcPr>
          <w:p w:rsidR="00AE1A94" w:rsidRPr="00775BFD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 w:cs="Times New Roman"/>
                <w:szCs w:val="22"/>
              </w:rPr>
              <w:t>до 31.08.2018г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</w:tc>
        <w:tc>
          <w:tcPr>
            <w:tcW w:w="3960" w:type="dxa"/>
          </w:tcPr>
          <w:p w:rsidR="00AE1A94" w:rsidRPr="00775BFD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м/к №4 от 13.08.2018г.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B91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99" w:type="dxa"/>
          </w:tcPr>
          <w:p w:rsidR="00AE1A94" w:rsidRPr="000B60B7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0B60B7">
              <w:rPr>
                <w:rFonts w:ascii="Times New Roman" w:hAnsi="Times New Roman"/>
                <w:bCs/>
                <w:color w:val="000000"/>
                <w:szCs w:val="22"/>
              </w:rPr>
              <w:t>Выполнение работ по отсыпке территории детской площадки в д.Красный Бор Подпорожского района Ленинградской области</w:t>
            </w:r>
          </w:p>
        </w:tc>
        <w:tc>
          <w:tcPr>
            <w:tcW w:w="1980" w:type="dxa"/>
            <w:gridSpan w:val="2"/>
          </w:tcPr>
          <w:p w:rsidR="00AE1A94" w:rsidRPr="00775BFD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3960" w:type="dxa"/>
          </w:tcPr>
          <w:p w:rsidR="00AE1A94" w:rsidRPr="000B60B7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color w:val="000000"/>
                <w:szCs w:val="22"/>
              </w:rPr>
              <w:t>Отсыпка</w:t>
            </w:r>
            <w:r w:rsidRPr="000B60B7">
              <w:rPr>
                <w:rFonts w:ascii="Times New Roman" w:hAnsi="Times New Roman"/>
                <w:bCs/>
                <w:color w:val="000000"/>
                <w:szCs w:val="22"/>
              </w:rPr>
              <w:t xml:space="preserve"> территории детской площадки в д.Красный Бор Подпорожского района Ленинградской области</w:t>
            </w:r>
          </w:p>
        </w:tc>
        <w:tc>
          <w:tcPr>
            <w:tcW w:w="2970" w:type="dxa"/>
            <w:gridSpan w:val="2"/>
          </w:tcPr>
          <w:p w:rsidR="00AE1A94" w:rsidRPr="00113A5A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заключения муниципального контракта 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B91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399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 работ  в порядке, установленном муниципальным контрактом</w:t>
            </w:r>
          </w:p>
        </w:tc>
        <w:tc>
          <w:tcPr>
            <w:tcW w:w="198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выполненных  работ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№17 от 23.08.2018г.</w:t>
            </w:r>
          </w:p>
        </w:tc>
      </w:tr>
      <w:tr w:rsidR="00AE1A94" w:rsidRPr="003411B7" w:rsidTr="00000263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3" w:type="dxa"/>
            <w:gridSpan w:val="7"/>
          </w:tcPr>
          <w:p w:rsidR="00AE1A94" w:rsidRDefault="00AE1A94" w:rsidP="00C032E2">
            <w:pPr>
              <w:pStyle w:val="ConsPlusNormal"/>
              <w:rPr>
                <w:rFonts w:ascii="Times New Roman" w:hAnsi="Times New Roman" w:cs="Times New Roman"/>
              </w:rPr>
            </w:pPr>
            <w:r w:rsidRPr="000B60B7">
              <w:rPr>
                <w:rFonts w:ascii="Times New Roman" w:hAnsi="Times New Roman"/>
                <w:b/>
                <w:bCs/>
                <w:color w:val="000000"/>
                <w:szCs w:val="22"/>
              </w:rPr>
              <w:t>Обустройство пожарного водоема в д.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0B60B7">
              <w:rPr>
                <w:rFonts w:ascii="Times New Roman" w:hAnsi="Times New Roman"/>
                <w:b/>
                <w:bCs/>
                <w:color w:val="000000"/>
                <w:szCs w:val="22"/>
              </w:rPr>
              <w:t>Щелейки по пер.</w:t>
            </w: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 </w:t>
            </w:r>
            <w:r w:rsidRPr="000B60B7">
              <w:rPr>
                <w:rFonts w:ascii="Times New Roman" w:hAnsi="Times New Roman"/>
                <w:b/>
                <w:bCs/>
                <w:color w:val="000000"/>
                <w:szCs w:val="22"/>
              </w:rPr>
              <w:t>Родниковому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9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C032E2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980" w:type="dxa"/>
            <w:gridSpan w:val="2"/>
          </w:tcPr>
          <w:p w:rsidR="00AE1A94" w:rsidRPr="000B60B7" w:rsidRDefault="00AE1A94" w:rsidP="00B9183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  <w:r w:rsidRPr="00EA6BB7">
              <w:rPr>
                <w:rFonts w:ascii="Times New Roman" w:hAnsi="Times New Roman" w:cs="Times New Roman"/>
                <w:szCs w:val="22"/>
              </w:rPr>
              <w:t>до 31.08.2018г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</w:tc>
        <w:tc>
          <w:tcPr>
            <w:tcW w:w="3960" w:type="dxa"/>
          </w:tcPr>
          <w:p w:rsidR="00AE1A94" w:rsidRPr="00775BFD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м/к № 6 от 13.08.2018г.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9" w:type="dxa"/>
          </w:tcPr>
          <w:p w:rsidR="00AE1A94" w:rsidRPr="000B60B7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обустройству </w:t>
            </w:r>
            <w:r w:rsidRPr="000B60B7">
              <w:rPr>
                <w:rFonts w:ascii="Times New Roman" w:hAnsi="Times New Roman"/>
                <w:bCs/>
                <w:color w:val="000000"/>
                <w:szCs w:val="22"/>
              </w:rPr>
              <w:t>пожарного водоема в д.Щелейки по пер.Родниковому</w:t>
            </w:r>
          </w:p>
        </w:tc>
        <w:tc>
          <w:tcPr>
            <w:tcW w:w="1980" w:type="dxa"/>
            <w:gridSpan w:val="2"/>
          </w:tcPr>
          <w:p w:rsidR="00AE1A94" w:rsidRPr="00775BFD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3960" w:type="dxa"/>
          </w:tcPr>
          <w:p w:rsidR="00AE1A94" w:rsidRPr="000B60B7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0B60B7">
              <w:rPr>
                <w:rFonts w:ascii="Times New Roman" w:hAnsi="Times New Roman"/>
                <w:bCs/>
                <w:color w:val="000000"/>
                <w:szCs w:val="22"/>
              </w:rPr>
              <w:t>Обустройство пожарного водоема в д.Щелейки по пер.Родниковому</w:t>
            </w:r>
          </w:p>
        </w:tc>
        <w:tc>
          <w:tcPr>
            <w:tcW w:w="2970" w:type="dxa"/>
            <w:gridSpan w:val="2"/>
          </w:tcPr>
          <w:p w:rsidR="00AE1A94" w:rsidRPr="00113A5A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заключения муниципального контракта 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99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 работ  в порядке, установленном муниципальным контрактом</w:t>
            </w:r>
          </w:p>
        </w:tc>
        <w:tc>
          <w:tcPr>
            <w:tcW w:w="198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выполненных  работ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19 от 23.08.2018г.</w:t>
            </w:r>
          </w:p>
        </w:tc>
      </w:tr>
      <w:tr w:rsidR="00AE1A94" w:rsidRPr="003411B7" w:rsidTr="00ED005D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3" w:type="dxa"/>
            <w:gridSpan w:val="7"/>
          </w:tcPr>
          <w:p w:rsidR="00AE1A94" w:rsidRDefault="00AE1A94" w:rsidP="00B91830">
            <w:pPr>
              <w:pStyle w:val="ConsPlusNormal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DC2DB8">
              <w:rPr>
                <w:rFonts w:ascii="Times New Roman" w:hAnsi="Times New Roman"/>
                <w:b/>
                <w:color w:val="000000"/>
                <w:szCs w:val="22"/>
              </w:rPr>
              <w:t>Отсыпка пожарных подъездов  к реке Свирь в д.Красный Бор  по ул.Школьной, пер.Пристанскому, ул.Речной</w:t>
            </w:r>
          </w:p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99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C032E2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980" w:type="dxa"/>
            <w:gridSpan w:val="2"/>
          </w:tcPr>
          <w:p w:rsidR="00AE1A94" w:rsidRPr="00775BFD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 w:cs="Times New Roman"/>
                <w:szCs w:val="22"/>
              </w:rPr>
              <w:t>до 31.08.2018г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</w:tc>
        <w:tc>
          <w:tcPr>
            <w:tcW w:w="3960" w:type="dxa"/>
          </w:tcPr>
          <w:p w:rsidR="00AE1A94" w:rsidRPr="00775BFD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м/к № 7 от 13.08.2018г.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99" w:type="dxa"/>
          </w:tcPr>
          <w:p w:rsidR="00AE1A94" w:rsidRPr="00DC2DB8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о</w:t>
            </w:r>
            <w:r w:rsidRPr="00DC2DB8">
              <w:rPr>
                <w:rFonts w:ascii="Times New Roman" w:hAnsi="Times New Roman"/>
                <w:color w:val="000000"/>
                <w:szCs w:val="22"/>
              </w:rPr>
              <w:t>тсыпк</w:t>
            </w:r>
            <w:r>
              <w:rPr>
                <w:rFonts w:ascii="Times New Roman" w:hAnsi="Times New Roman"/>
                <w:color w:val="000000"/>
                <w:szCs w:val="22"/>
              </w:rPr>
              <w:t>е</w:t>
            </w:r>
            <w:r w:rsidRPr="00DC2DB8">
              <w:rPr>
                <w:rFonts w:ascii="Times New Roman" w:hAnsi="Times New Roman"/>
                <w:color w:val="000000"/>
                <w:szCs w:val="22"/>
              </w:rPr>
              <w:t xml:space="preserve"> пожарных подъездов  к реке Свирь в д.Красный Бор  по ул.Школьной, пер.Пристанскому, ул.Речной</w:t>
            </w:r>
          </w:p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  <w:p w:rsidR="00AE1A94" w:rsidRPr="00775BFD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3960" w:type="dxa"/>
          </w:tcPr>
          <w:p w:rsidR="00AE1A94" w:rsidRPr="00DC2DB8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DC2DB8">
              <w:rPr>
                <w:rFonts w:ascii="Times New Roman" w:hAnsi="Times New Roman"/>
                <w:color w:val="000000"/>
                <w:szCs w:val="22"/>
              </w:rPr>
              <w:t>Отсыпка пожарных подъездов  к реке Свирь в д.Красный Бор  по ул.Школьной, пер.Пристанскому, ул.Речной</w:t>
            </w:r>
          </w:p>
        </w:tc>
        <w:tc>
          <w:tcPr>
            <w:tcW w:w="2970" w:type="dxa"/>
            <w:gridSpan w:val="2"/>
          </w:tcPr>
          <w:p w:rsidR="00AE1A94" w:rsidRPr="00113A5A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заключения муниципального контракта 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399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 работ  в порядке, установленном муниципальным контрактом</w:t>
            </w:r>
          </w:p>
        </w:tc>
        <w:tc>
          <w:tcPr>
            <w:tcW w:w="198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  <w:p w:rsidR="00AE1A94" w:rsidRPr="00DC2DB8" w:rsidRDefault="00AE1A94" w:rsidP="00B9183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выполненных  работ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20 от 23.08.2018г.</w:t>
            </w:r>
          </w:p>
        </w:tc>
      </w:tr>
      <w:tr w:rsidR="00AE1A94" w:rsidRPr="003411B7" w:rsidTr="00C91729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3" w:type="dxa"/>
            <w:gridSpan w:val="7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DC2DB8">
              <w:rPr>
                <w:rFonts w:ascii="Times New Roman" w:hAnsi="Times New Roman"/>
                <w:b/>
              </w:rPr>
              <w:t>Очистка пожарного водоема в д.Красный Бор по ул.Железнодорожной напротив дома № 5.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399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C032E2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980" w:type="dxa"/>
            <w:gridSpan w:val="2"/>
          </w:tcPr>
          <w:p w:rsidR="00AE1A94" w:rsidRPr="00775BFD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 w:cs="Times New Roman"/>
                <w:szCs w:val="22"/>
              </w:rPr>
              <w:t>до 31.08.2018г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</w:tc>
        <w:tc>
          <w:tcPr>
            <w:tcW w:w="3960" w:type="dxa"/>
          </w:tcPr>
          <w:p w:rsidR="00AE1A94" w:rsidRPr="00775BFD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м/к № 8 от 13.08.2018г.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399" w:type="dxa"/>
          </w:tcPr>
          <w:p w:rsidR="00AE1A94" w:rsidRPr="00E705DC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о</w:t>
            </w:r>
            <w:r w:rsidRPr="00DC2DB8">
              <w:rPr>
                <w:rFonts w:ascii="Times New Roman" w:hAnsi="Times New Roman" w:cs="Times New Roman"/>
              </w:rPr>
              <w:t>чистк</w:t>
            </w:r>
            <w:r>
              <w:rPr>
                <w:rFonts w:ascii="Times New Roman" w:hAnsi="Times New Roman" w:cs="Times New Roman"/>
              </w:rPr>
              <w:t>е</w:t>
            </w:r>
            <w:r w:rsidRPr="00DC2DB8">
              <w:rPr>
                <w:rFonts w:ascii="Times New Roman" w:hAnsi="Times New Roman" w:cs="Times New Roman"/>
              </w:rPr>
              <w:t xml:space="preserve"> пожарного водоема в д.Красный Бор по ул.Железнодорожной напротив дома № 5.</w:t>
            </w:r>
          </w:p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AE1A94" w:rsidRPr="00DC2DB8" w:rsidRDefault="00AE1A94" w:rsidP="00B91830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3960" w:type="dxa"/>
          </w:tcPr>
          <w:p w:rsidR="00AE1A94" w:rsidRPr="00DC2DB8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DC2DB8">
              <w:rPr>
                <w:rFonts w:ascii="Times New Roman" w:hAnsi="Times New Roman" w:cs="Times New Roman"/>
              </w:rPr>
              <w:t>Очистка пожарного водоема в д.Красный Бор по ул.Железнодорожной напротив дома № 5.</w:t>
            </w:r>
          </w:p>
        </w:tc>
        <w:tc>
          <w:tcPr>
            <w:tcW w:w="2970" w:type="dxa"/>
            <w:gridSpan w:val="2"/>
          </w:tcPr>
          <w:p w:rsidR="00AE1A94" w:rsidRPr="00113A5A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заключения муниципального контракта 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399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 работ  в порядке, установленном муниципальным контрактом</w:t>
            </w:r>
          </w:p>
        </w:tc>
        <w:tc>
          <w:tcPr>
            <w:tcW w:w="198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</w:tc>
        <w:tc>
          <w:tcPr>
            <w:tcW w:w="3960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выполненных  работ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21 от 23.08.2018г.</w:t>
            </w:r>
          </w:p>
        </w:tc>
      </w:tr>
      <w:tr w:rsidR="00AE1A94" w:rsidRPr="003411B7" w:rsidTr="0064300B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3" w:type="dxa"/>
            <w:gridSpan w:val="7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DC2DB8">
              <w:rPr>
                <w:rFonts w:ascii="Times New Roman" w:hAnsi="Times New Roman"/>
                <w:b/>
                <w:bCs/>
                <w:color w:val="000000"/>
                <w:szCs w:val="22"/>
              </w:rPr>
              <w:t xml:space="preserve">Приобретение пожарных рукавов 5 шт. по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DC2DB8">
                <w:rPr>
                  <w:rFonts w:ascii="Times New Roman" w:hAnsi="Times New Roman"/>
                  <w:b/>
                  <w:bCs/>
                  <w:color w:val="000000"/>
                  <w:szCs w:val="22"/>
                </w:rPr>
                <w:t>25 м</w:t>
              </w:r>
            </w:smartTag>
            <w:r w:rsidRPr="00DC2DB8">
              <w:rPr>
                <w:rFonts w:ascii="Times New Roman" w:hAnsi="Times New Roman"/>
                <w:b/>
                <w:bCs/>
                <w:color w:val="000000"/>
                <w:szCs w:val="22"/>
              </w:rPr>
              <w:t>. для мотопомпы в д.Гимрека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399" w:type="dxa"/>
          </w:tcPr>
          <w:p w:rsidR="00AE1A94" w:rsidRPr="00DC2DB8" w:rsidRDefault="00AE1A94" w:rsidP="00B918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2DB8">
              <w:rPr>
                <w:rFonts w:ascii="Times New Roman" w:hAnsi="Times New Roman" w:cs="Times New Roman"/>
                <w:szCs w:val="22"/>
                <w:lang w:eastAsia="en-US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98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 w:cs="Times New Roman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szCs w:val="22"/>
              </w:rPr>
              <w:t>15.10</w:t>
            </w:r>
            <w:r w:rsidRPr="00EA6BB7">
              <w:rPr>
                <w:rFonts w:ascii="Times New Roman" w:hAnsi="Times New Roman" w:cs="Times New Roman"/>
                <w:szCs w:val="22"/>
              </w:rPr>
              <w:t>.2018г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E1A94" w:rsidRPr="00DC2DB8" w:rsidRDefault="00AE1A94" w:rsidP="00B918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2DB8">
              <w:rPr>
                <w:rFonts w:ascii="Times New Roman" w:hAnsi="Times New Roman" w:cs="Times New Roman"/>
                <w:szCs w:val="22"/>
                <w:lang w:eastAsia="en-US"/>
              </w:rPr>
              <w:t>Заключение муниципального контракта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подготовка аукционной документации</w:t>
            </w: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399" w:type="dxa"/>
          </w:tcPr>
          <w:p w:rsidR="00AE1A94" w:rsidRPr="00DC2DB8" w:rsidRDefault="00AE1A94" w:rsidP="00B918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2DB8">
              <w:rPr>
                <w:rFonts w:ascii="Times New Roman" w:hAnsi="Times New Roman" w:cs="Times New Roman"/>
                <w:szCs w:val="22"/>
                <w:lang w:eastAsia="en-US"/>
              </w:rPr>
              <w:t>Приобретение двух спортивных тренажеров</w:t>
            </w:r>
          </w:p>
        </w:tc>
        <w:tc>
          <w:tcPr>
            <w:tcW w:w="1980" w:type="dxa"/>
            <w:gridSpan w:val="2"/>
          </w:tcPr>
          <w:p w:rsidR="00AE1A94" w:rsidRPr="0037631A" w:rsidRDefault="00AE1A94" w:rsidP="00B918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Pr="00BF2250" w:rsidRDefault="00AE1A94" w:rsidP="00B918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2250">
              <w:rPr>
                <w:rFonts w:ascii="Times New Roman" w:hAnsi="Times New Roman" w:cs="Times New Roman"/>
                <w:szCs w:val="22"/>
                <w:lang w:eastAsia="en-US"/>
              </w:rPr>
              <w:t>Поставщик товара</w:t>
            </w:r>
          </w:p>
        </w:tc>
        <w:tc>
          <w:tcPr>
            <w:tcW w:w="3960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накладная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заключения муниципального контракта.</w:t>
            </w:r>
          </w:p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сроки предусмотренные контрактом</w:t>
            </w:r>
          </w:p>
          <w:p w:rsidR="00AE1A94" w:rsidRPr="00113A5A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A94" w:rsidRPr="003411B7" w:rsidTr="00DA1571">
        <w:trPr>
          <w:gridAfter w:val="4"/>
          <w:wAfter w:w="15665" w:type="dxa"/>
          <w:trHeight w:val="176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399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 работ  в порядке, установленном муниципальным контрактом</w:t>
            </w:r>
          </w:p>
        </w:tc>
        <w:tc>
          <w:tcPr>
            <w:tcW w:w="198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выполненных  работ</w:t>
            </w:r>
          </w:p>
        </w:tc>
        <w:tc>
          <w:tcPr>
            <w:tcW w:w="2970" w:type="dxa"/>
            <w:gridSpan w:val="2"/>
          </w:tcPr>
          <w:p w:rsidR="00AE1A94" w:rsidRDefault="00AE1A94" w:rsidP="00B918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 предусмотренные контрактом</w:t>
            </w:r>
          </w:p>
        </w:tc>
      </w:tr>
      <w:tr w:rsidR="00AE1A94" w:rsidRPr="003411B7" w:rsidTr="0031422C">
        <w:trPr>
          <w:gridAfter w:val="4"/>
          <w:wAfter w:w="15665" w:type="dxa"/>
          <w:trHeight w:val="315"/>
        </w:trPr>
        <w:tc>
          <w:tcPr>
            <w:tcW w:w="564" w:type="dxa"/>
          </w:tcPr>
          <w:p w:rsidR="00AE1A94" w:rsidRDefault="00AE1A94" w:rsidP="00C032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3" w:type="dxa"/>
            <w:gridSpan w:val="7"/>
          </w:tcPr>
          <w:p w:rsidR="00AE1A94" w:rsidRPr="00CF13DB" w:rsidRDefault="00AE1A94" w:rsidP="00BF225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Поставка</w:t>
            </w:r>
            <w:r w:rsidRPr="00CF13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информационных стендов в количестве 9</w:t>
            </w:r>
            <w:r w:rsidRPr="00CF13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шт.</w:t>
            </w:r>
          </w:p>
          <w:p w:rsidR="00AE1A94" w:rsidRDefault="00AE1A94" w:rsidP="002117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A94" w:rsidRPr="003411B7" w:rsidTr="00DA1571">
        <w:trPr>
          <w:gridAfter w:val="4"/>
          <w:wAfter w:w="15665" w:type="dxa"/>
          <w:trHeight w:val="375"/>
        </w:trPr>
        <w:tc>
          <w:tcPr>
            <w:tcW w:w="564" w:type="dxa"/>
          </w:tcPr>
          <w:p w:rsidR="00AE1A94" w:rsidRDefault="00AE1A94" w:rsidP="00544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399" w:type="dxa"/>
          </w:tcPr>
          <w:p w:rsidR="00AE1A94" w:rsidRDefault="00AE1A94" w:rsidP="005449D0">
            <w:pPr>
              <w:pStyle w:val="ConsPlusNormal"/>
              <w:rPr>
                <w:rFonts w:ascii="Times New Roman" w:hAnsi="Times New Roman" w:cs="Times New Roman"/>
              </w:rPr>
            </w:pPr>
            <w:r w:rsidRPr="00C032E2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980" w:type="dxa"/>
            <w:gridSpan w:val="2"/>
          </w:tcPr>
          <w:p w:rsidR="00AE1A94" w:rsidRPr="00775BFD" w:rsidRDefault="00AE1A94" w:rsidP="005449D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 w:cs="Times New Roman"/>
                <w:szCs w:val="22"/>
              </w:rPr>
              <w:t>до 31.08.2018г</w:t>
            </w:r>
          </w:p>
        </w:tc>
        <w:tc>
          <w:tcPr>
            <w:tcW w:w="1994" w:type="dxa"/>
          </w:tcPr>
          <w:p w:rsidR="00AE1A94" w:rsidRDefault="00AE1A94" w:rsidP="005449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</w:tc>
        <w:tc>
          <w:tcPr>
            <w:tcW w:w="3960" w:type="dxa"/>
          </w:tcPr>
          <w:p w:rsidR="00AE1A94" w:rsidRPr="00775BFD" w:rsidRDefault="00AE1A94" w:rsidP="005449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970" w:type="dxa"/>
            <w:gridSpan w:val="2"/>
          </w:tcPr>
          <w:p w:rsidR="00AE1A94" w:rsidRDefault="00AE1A94" w:rsidP="00B339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 м/к № 5 от 13.08.2018г.</w:t>
            </w:r>
          </w:p>
        </w:tc>
      </w:tr>
      <w:tr w:rsidR="00AE1A94" w:rsidRPr="003411B7" w:rsidTr="00DA1571">
        <w:trPr>
          <w:gridAfter w:val="4"/>
          <w:wAfter w:w="15665" w:type="dxa"/>
          <w:trHeight w:val="285"/>
        </w:trPr>
        <w:tc>
          <w:tcPr>
            <w:tcW w:w="564" w:type="dxa"/>
          </w:tcPr>
          <w:p w:rsidR="00AE1A94" w:rsidRDefault="00AE1A94" w:rsidP="00544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399" w:type="dxa"/>
          </w:tcPr>
          <w:p w:rsidR="00AE1A94" w:rsidRPr="0021173C" w:rsidRDefault="00AE1A94" w:rsidP="0021173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Поставка</w:t>
            </w:r>
            <w:r w:rsidRPr="002117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информационных стендов 9 шт.</w:t>
            </w:r>
          </w:p>
          <w:p w:rsidR="00AE1A94" w:rsidRPr="00BF2250" w:rsidRDefault="00AE1A94" w:rsidP="0021173C">
            <w:pPr>
              <w:pStyle w:val="ConsPlusNormal"/>
              <w:rPr>
                <w:rFonts w:ascii="Times New Roman" w:hAnsi="Times New Roman"/>
                <w:bCs/>
                <w:color w:val="000000"/>
                <w:sz w:val="20"/>
              </w:rPr>
            </w:pPr>
            <w:bookmarkStart w:id="1" w:name="_GoBack"/>
            <w:bookmarkEnd w:id="1"/>
          </w:p>
        </w:tc>
        <w:tc>
          <w:tcPr>
            <w:tcW w:w="1980" w:type="dxa"/>
            <w:gridSpan w:val="2"/>
          </w:tcPr>
          <w:p w:rsidR="00AE1A94" w:rsidRPr="00775BFD" w:rsidRDefault="00AE1A94" w:rsidP="005449D0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Pr="008B5DC0" w:rsidRDefault="00AE1A94" w:rsidP="005449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5DC0">
              <w:rPr>
                <w:rFonts w:ascii="Times New Roman" w:hAnsi="Times New Roman" w:cs="Times New Roman"/>
                <w:szCs w:val="22"/>
                <w:lang w:eastAsia="en-US"/>
              </w:rPr>
              <w:t>Поставщик товара</w:t>
            </w:r>
            <w:r w:rsidRPr="008B5DC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AE1A94" w:rsidRPr="00775BFD" w:rsidRDefault="00AE1A94" w:rsidP="008B5D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накладная</w:t>
            </w:r>
          </w:p>
        </w:tc>
        <w:tc>
          <w:tcPr>
            <w:tcW w:w="2970" w:type="dxa"/>
            <w:gridSpan w:val="2"/>
          </w:tcPr>
          <w:p w:rsidR="00AE1A94" w:rsidRPr="00113A5A" w:rsidRDefault="00AE1A94" w:rsidP="008B5D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накладная № 18 от 23.08.2018г.</w:t>
            </w:r>
          </w:p>
        </w:tc>
      </w:tr>
      <w:tr w:rsidR="00AE1A94" w:rsidRPr="003411B7" w:rsidTr="00DA1571">
        <w:trPr>
          <w:gridAfter w:val="4"/>
          <w:wAfter w:w="15665" w:type="dxa"/>
          <w:trHeight w:val="285"/>
        </w:trPr>
        <w:tc>
          <w:tcPr>
            <w:tcW w:w="564" w:type="dxa"/>
          </w:tcPr>
          <w:p w:rsidR="00AE1A94" w:rsidRDefault="00AE1A94" w:rsidP="005449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399" w:type="dxa"/>
          </w:tcPr>
          <w:p w:rsidR="00AE1A94" w:rsidRDefault="00AE1A94" w:rsidP="00C40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 работ  в порядке, установленном муниципальным контрактом</w:t>
            </w:r>
          </w:p>
        </w:tc>
        <w:tc>
          <w:tcPr>
            <w:tcW w:w="1980" w:type="dxa"/>
            <w:gridSpan w:val="2"/>
          </w:tcPr>
          <w:p w:rsidR="00AE1A94" w:rsidRPr="00EA6BB7" w:rsidRDefault="00AE1A94" w:rsidP="00C401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Default="00AE1A94" w:rsidP="00C40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</w:tc>
        <w:tc>
          <w:tcPr>
            <w:tcW w:w="3960" w:type="dxa"/>
          </w:tcPr>
          <w:p w:rsidR="00AE1A94" w:rsidRDefault="00AE1A94" w:rsidP="00C40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приема-передачи выполненных  работ </w:t>
            </w:r>
          </w:p>
        </w:tc>
        <w:tc>
          <w:tcPr>
            <w:tcW w:w="2970" w:type="dxa"/>
            <w:gridSpan w:val="2"/>
          </w:tcPr>
          <w:p w:rsidR="00AE1A94" w:rsidRDefault="00AE1A94" w:rsidP="00C40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18 от 23.08.2018г.</w:t>
            </w:r>
          </w:p>
        </w:tc>
      </w:tr>
      <w:tr w:rsidR="00AE1A94" w:rsidRPr="003411B7" w:rsidTr="00686360">
        <w:trPr>
          <w:gridAfter w:val="4"/>
          <w:wAfter w:w="15665" w:type="dxa"/>
          <w:trHeight w:val="291"/>
        </w:trPr>
        <w:tc>
          <w:tcPr>
            <w:tcW w:w="564" w:type="dxa"/>
          </w:tcPr>
          <w:p w:rsidR="00AE1A94" w:rsidRDefault="00AE1A94" w:rsidP="00435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303" w:type="dxa"/>
            <w:gridSpan w:val="7"/>
          </w:tcPr>
          <w:p w:rsidR="00AE1A94" w:rsidRPr="008334FE" w:rsidRDefault="00AE1A94" w:rsidP="004352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Установка информационных стендов</w:t>
            </w:r>
          </w:p>
        </w:tc>
      </w:tr>
      <w:tr w:rsidR="00AE1A94" w:rsidRPr="003411B7" w:rsidTr="00DA1571">
        <w:trPr>
          <w:gridAfter w:val="4"/>
          <w:wAfter w:w="15665" w:type="dxa"/>
          <w:trHeight w:val="480"/>
        </w:trPr>
        <w:tc>
          <w:tcPr>
            <w:tcW w:w="564" w:type="dxa"/>
          </w:tcPr>
          <w:p w:rsidR="00AE1A94" w:rsidRDefault="00AE1A94" w:rsidP="00435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399" w:type="dxa"/>
          </w:tcPr>
          <w:p w:rsidR="00AE1A94" w:rsidRPr="00DC2DB8" w:rsidRDefault="00AE1A94" w:rsidP="00435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2DB8">
              <w:rPr>
                <w:rFonts w:ascii="Times New Roman" w:hAnsi="Times New Roman" w:cs="Times New Roman"/>
                <w:szCs w:val="22"/>
                <w:lang w:eastAsia="en-US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980" w:type="dxa"/>
            <w:gridSpan w:val="2"/>
          </w:tcPr>
          <w:p w:rsidR="00AE1A94" w:rsidRDefault="00AE1A94" w:rsidP="00435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до 15.10</w:t>
            </w:r>
            <w:r w:rsidRPr="00EA6BB7">
              <w:rPr>
                <w:rFonts w:ascii="Times New Roman" w:hAnsi="Times New Roman" w:cs="Times New Roman"/>
                <w:szCs w:val="22"/>
              </w:rPr>
              <w:t>.2018г</w:t>
            </w:r>
          </w:p>
        </w:tc>
        <w:tc>
          <w:tcPr>
            <w:tcW w:w="1994" w:type="dxa"/>
          </w:tcPr>
          <w:p w:rsidR="00AE1A94" w:rsidRDefault="00AE1A94" w:rsidP="004352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  <w:p w:rsidR="00AE1A94" w:rsidRDefault="00AE1A94" w:rsidP="004352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E1A94" w:rsidRPr="00DC2DB8" w:rsidRDefault="00AE1A94" w:rsidP="00435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C2DB8">
              <w:rPr>
                <w:rFonts w:ascii="Times New Roman" w:hAnsi="Times New Roman" w:cs="Times New Roman"/>
                <w:szCs w:val="22"/>
                <w:lang w:eastAsia="en-US"/>
              </w:rPr>
              <w:t>Заключение муниципального контракта</w:t>
            </w:r>
          </w:p>
        </w:tc>
        <w:tc>
          <w:tcPr>
            <w:tcW w:w="2970" w:type="dxa"/>
            <w:gridSpan w:val="2"/>
          </w:tcPr>
          <w:p w:rsidR="00AE1A94" w:rsidRDefault="00AE1A94" w:rsidP="00B339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подготовка аукционной документации</w:t>
            </w:r>
          </w:p>
        </w:tc>
      </w:tr>
      <w:tr w:rsidR="00AE1A94" w:rsidRPr="003411B7" w:rsidTr="00DA1571">
        <w:trPr>
          <w:gridAfter w:val="4"/>
          <w:wAfter w:w="15665" w:type="dxa"/>
          <w:trHeight w:val="390"/>
        </w:trPr>
        <w:tc>
          <w:tcPr>
            <w:tcW w:w="564" w:type="dxa"/>
          </w:tcPr>
          <w:p w:rsidR="00AE1A94" w:rsidRDefault="00AE1A94" w:rsidP="00435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399" w:type="dxa"/>
          </w:tcPr>
          <w:p w:rsidR="00AE1A94" w:rsidRPr="008334FE" w:rsidRDefault="00AE1A94" w:rsidP="00435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4FE">
              <w:rPr>
                <w:rFonts w:ascii="Times New Roman" w:hAnsi="Times New Roman" w:cs="Times New Roman"/>
              </w:rPr>
              <w:t>Установка информационных стендов</w:t>
            </w:r>
          </w:p>
        </w:tc>
        <w:tc>
          <w:tcPr>
            <w:tcW w:w="1980" w:type="dxa"/>
            <w:gridSpan w:val="2"/>
          </w:tcPr>
          <w:p w:rsidR="00AE1A94" w:rsidRPr="0037631A" w:rsidRDefault="00AE1A94" w:rsidP="00435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Pr="00BF2250" w:rsidRDefault="00AE1A94" w:rsidP="004352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3960" w:type="dxa"/>
          </w:tcPr>
          <w:p w:rsidR="00AE1A94" w:rsidRPr="008334FE" w:rsidRDefault="00AE1A94" w:rsidP="00435298">
            <w:pPr>
              <w:pStyle w:val="ConsPlusNormal"/>
              <w:rPr>
                <w:rFonts w:ascii="Times New Roman" w:hAnsi="Times New Roman" w:cs="Times New Roman"/>
              </w:rPr>
            </w:pPr>
            <w:r w:rsidRPr="008334FE">
              <w:rPr>
                <w:rFonts w:ascii="Times New Roman" w:hAnsi="Times New Roman" w:cs="Times New Roman"/>
              </w:rPr>
              <w:t>Установка информационных стендов</w:t>
            </w:r>
          </w:p>
        </w:tc>
        <w:tc>
          <w:tcPr>
            <w:tcW w:w="2970" w:type="dxa"/>
            <w:gridSpan w:val="2"/>
          </w:tcPr>
          <w:p w:rsidR="00AE1A94" w:rsidRDefault="00AE1A94" w:rsidP="00B339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заключения муниципального контракта.</w:t>
            </w:r>
          </w:p>
          <w:p w:rsidR="00AE1A94" w:rsidRDefault="00AE1A94" w:rsidP="00B339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сроки предусмотренные контрактом</w:t>
            </w:r>
          </w:p>
          <w:p w:rsidR="00AE1A94" w:rsidRPr="00113A5A" w:rsidRDefault="00AE1A94" w:rsidP="00B339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A94" w:rsidRPr="003411B7" w:rsidTr="00DA1571">
        <w:trPr>
          <w:gridAfter w:val="4"/>
          <w:wAfter w:w="15665" w:type="dxa"/>
          <w:trHeight w:val="390"/>
        </w:trPr>
        <w:tc>
          <w:tcPr>
            <w:tcW w:w="564" w:type="dxa"/>
          </w:tcPr>
          <w:p w:rsidR="00AE1A94" w:rsidRDefault="00AE1A94" w:rsidP="004352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399" w:type="dxa"/>
          </w:tcPr>
          <w:p w:rsidR="00AE1A94" w:rsidRDefault="00AE1A94" w:rsidP="00C40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 работ  в порядке, установленном муниципальным контрактом</w:t>
            </w:r>
          </w:p>
        </w:tc>
        <w:tc>
          <w:tcPr>
            <w:tcW w:w="1980" w:type="dxa"/>
            <w:gridSpan w:val="2"/>
          </w:tcPr>
          <w:p w:rsidR="00AE1A94" w:rsidRDefault="00AE1A94" w:rsidP="00C4013E">
            <w:pPr>
              <w:pStyle w:val="ConsPlusNormal"/>
              <w:rPr>
                <w:rFonts w:ascii="Times New Roman" w:hAnsi="Times New Roman" w:cs="Times New Roman"/>
              </w:rPr>
            </w:pPr>
            <w:r w:rsidRPr="00EA6BB7">
              <w:rPr>
                <w:rFonts w:ascii="Times New Roman" w:hAnsi="Times New Roman"/>
                <w:szCs w:val="22"/>
              </w:rPr>
              <w:t>В сроки, предусмотренные муниципальным контрактом</w:t>
            </w:r>
          </w:p>
        </w:tc>
        <w:tc>
          <w:tcPr>
            <w:tcW w:w="1994" w:type="dxa"/>
          </w:tcPr>
          <w:p w:rsidR="00AE1A94" w:rsidRDefault="00AE1A94" w:rsidP="00C40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поселение»</w:t>
            </w:r>
          </w:p>
          <w:p w:rsidR="00AE1A94" w:rsidRDefault="00AE1A94" w:rsidP="00C401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E1A94" w:rsidRDefault="00AE1A94" w:rsidP="00C40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выполненных  работ</w:t>
            </w:r>
          </w:p>
        </w:tc>
        <w:tc>
          <w:tcPr>
            <w:tcW w:w="2970" w:type="dxa"/>
            <w:gridSpan w:val="2"/>
          </w:tcPr>
          <w:p w:rsidR="00AE1A94" w:rsidRDefault="00AE1A94" w:rsidP="00C4013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 предусмотренные контрактом</w:t>
            </w:r>
          </w:p>
        </w:tc>
      </w:tr>
      <w:tr w:rsidR="00AE1A94" w:rsidRPr="003411B7" w:rsidTr="00EA6BB7">
        <w:tc>
          <w:tcPr>
            <w:tcW w:w="15132" w:type="dxa"/>
            <w:gridSpan w:val="7"/>
          </w:tcPr>
          <w:p w:rsidR="00AE1A94" w:rsidRDefault="00AE1A94" w:rsidP="00EC56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10CB3">
              <w:rPr>
                <w:rFonts w:ascii="Times New Roman" w:hAnsi="Times New Roman" w:cs="Times New Roman"/>
                <w:b/>
              </w:rPr>
              <w:t>II. Контроль за реализацией муниципальной программы</w:t>
            </w:r>
          </w:p>
          <w:p w:rsidR="00AE1A94" w:rsidRPr="00775BFD" w:rsidRDefault="00AE1A94" w:rsidP="00EC5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«Развитие части территории МО «Вознесенское городское поселение на 2017-2021 годы»</w:t>
            </w:r>
          </w:p>
        </w:tc>
        <w:tc>
          <w:tcPr>
            <w:tcW w:w="4100" w:type="dxa"/>
            <w:gridSpan w:val="2"/>
          </w:tcPr>
          <w:p w:rsidR="00AE1A94" w:rsidRPr="00775BFD" w:rsidRDefault="00AE1A94" w:rsidP="00EC5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AE1A94" w:rsidRPr="00775BFD" w:rsidRDefault="00AE1A94" w:rsidP="00EC5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AE1A94" w:rsidRPr="00775BFD" w:rsidRDefault="00AE1A94" w:rsidP="00EC5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AE1A94" w:rsidRPr="00775BFD" w:rsidRDefault="00AE1A94" w:rsidP="00EC5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A94" w:rsidRPr="003411B7" w:rsidTr="00DA1571">
        <w:trPr>
          <w:gridAfter w:val="4"/>
          <w:wAfter w:w="15665" w:type="dxa"/>
        </w:trPr>
        <w:tc>
          <w:tcPr>
            <w:tcW w:w="564" w:type="dxa"/>
          </w:tcPr>
          <w:p w:rsidR="00AE1A94" w:rsidRPr="00775BFD" w:rsidRDefault="00AE1A94" w:rsidP="00EC5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9" w:type="dxa"/>
          </w:tcPr>
          <w:p w:rsidR="00AE1A94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Мониторинг реализации муниципальной программы, в том числе:</w:t>
            </w:r>
          </w:p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2"/>
          </w:tcPr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1A94" w:rsidRPr="003411B7" w:rsidTr="00DA1571">
        <w:trPr>
          <w:gridAfter w:val="4"/>
          <w:wAfter w:w="15665" w:type="dxa"/>
        </w:trPr>
        <w:tc>
          <w:tcPr>
            <w:tcW w:w="564" w:type="dxa"/>
          </w:tcPr>
          <w:p w:rsidR="00AE1A94" w:rsidRPr="00775BFD" w:rsidRDefault="00AE1A94" w:rsidP="00EC5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399" w:type="dxa"/>
          </w:tcPr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приемка и оплата выполненных работ</w:t>
            </w:r>
          </w:p>
        </w:tc>
        <w:tc>
          <w:tcPr>
            <w:tcW w:w="1980" w:type="dxa"/>
            <w:gridSpan w:val="2"/>
          </w:tcPr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2018 года</w:t>
            </w:r>
          </w:p>
        </w:tc>
        <w:tc>
          <w:tcPr>
            <w:tcW w:w="1994" w:type="dxa"/>
          </w:tcPr>
          <w:p w:rsidR="00AE1A94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 Подпорожского</w:t>
            </w:r>
          </w:p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Ленинградской области»</w:t>
            </w:r>
          </w:p>
        </w:tc>
        <w:tc>
          <w:tcPr>
            <w:tcW w:w="3960" w:type="dxa"/>
          </w:tcPr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муниципальных контрактов</w:t>
            </w:r>
          </w:p>
        </w:tc>
        <w:tc>
          <w:tcPr>
            <w:tcW w:w="2970" w:type="dxa"/>
            <w:gridSpan w:val="2"/>
          </w:tcPr>
          <w:p w:rsidR="00AE1A94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Приемка и оплата работ будут произведены после выполнения работ</w:t>
            </w:r>
          </w:p>
        </w:tc>
      </w:tr>
      <w:tr w:rsidR="00AE1A94" w:rsidRPr="003411B7" w:rsidTr="00DA1571">
        <w:trPr>
          <w:gridAfter w:val="4"/>
          <w:wAfter w:w="15665" w:type="dxa"/>
        </w:trPr>
        <w:tc>
          <w:tcPr>
            <w:tcW w:w="564" w:type="dxa"/>
          </w:tcPr>
          <w:p w:rsidR="00AE1A94" w:rsidRDefault="00AE1A94" w:rsidP="00EC5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99" w:type="dxa"/>
          </w:tcPr>
          <w:p w:rsidR="00AE1A94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980" w:type="dxa"/>
            <w:gridSpan w:val="2"/>
          </w:tcPr>
          <w:p w:rsidR="00AE1A94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числа следующим за отчетным</w:t>
            </w:r>
          </w:p>
        </w:tc>
        <w:tc>
          <w:tcPr>
            <w:tcW w:w="1994" w:type="dxa"/>
          </w:tcPr>
          <w:p w:rsidR="00AE1A94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 Подпорожского</w:t>
            </w:r>
          </w:p>
          <w:p w:rsidR="00AE1A94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Ленинградской области»</w:t>
            </w:r>
          </w:p>
        </w:tc>
        <w:tc>
          <w:tcPr>
            <w:tcW w:w="3960" w:type="dxa"/>
          </w:tcPr>
          <w:p w:rsidR="00AE1A94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2970" w:type="dxa"/>
            <w:gridSpan w:val="2"/>
          </w:tcPr>
          <w:p w:rsidR="00AE1A94" w:rsidRDefault="00AE1A94" w:rsidP="002E7B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подготовлен по состоянию на 01.10.2018г</w:t>
            </w:r>
          </w:p>
        </w:tc>
      </w:tr>
      <w:tr w:rsidR="00AE1A94" w:rsidRPr="003411B7" w:rsidTr="00DA1571">
        <w:trPr>
          <w:gridAfter w:val="4"/>
          <w:wAfter w:w="15665" w:type="dxa"/>
        </w:trPr>
        <w:tc>
          <w:tcPr>
            <w:tcW w:w="564" w:type="dxa"/>
          </w:tcPr>
          <w:p w:rsidR="00AE1A94" w:rsidRPr="00775BFD" w:rsidRDefault="00AE1A94" w:rsidP="00EC56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9" w:type="dxa"/>
          </w:tcPr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980" w:type="dxa"/>
            <w:gridSpan w:val="2"/>
          </w:tcPr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2018 года</w:t>
            </w:r>
          </w:p>
        </w:tc>
        <w:tc>
          <w:tcPr>
            <w:tcW w:w="1994" w:type="dxa"/>
          </w:tcPr>
          <w:p w:rsidR="00AE1A94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«Вознесенское городское поселение Подпорожского</w:t>
            </w:r>
          </w:p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Ленинградской области»</w:t>
            </w:r>
          </w:p>
        </w:tc>
        <w:tc>
          <w:tcPr>
            <w:tcW w:w="3960" w:type="dxa"/>
          </w:tcPr>
          <w:p w:rsidR="00AE1A94" w:rsidRPr="00775BFD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2970" w:type="dxa"/>
            <w:gridSpan w:val="2"/>
          </w:tcPr>
          <w:p w:rsidR="00AE1A94" w:rsidRDefault="00AE1A94" w:rsidP="00EC56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Соглашение  к Соглашению № 95/134</w:t>
            </w:r>
          </w:p>
        </w:tc>
      </w:tr>
    </w:tbl>
    <w:p w:rsidR="00AE1A94" w:rsidRDefault="00AE1A94" w:rsidP="00F547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A94" w:rsidRDefault="00AE1A94" w:rsidP="00F547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1A94" w:rsidRDefault="00AE1A94" w:rsidP="00F54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Глава администрации поселения </w:t>
      </w:r>
    </w:p>
    <w:p w:rsidR="00AE1A94" w:rsidRDefault="00AE1A94" w:rsidP="00F54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1A94" w:rsidRDefault="00AE1A94" w:rsidP="00F54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 Мужикова М.М.</w:t>
      </w:r>
    </w:p>
    <w:p w:rsidR="00AE1A94" w:rsidRDefault="00AE1A94" w:rsidP="00F54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1A94" w:rsidRPr="00775BFD" w:rsidRDefault="00AE1A94" w:rsidP="00F547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</w:t>
      </w:r>
    </w:p>
    <w:sectPr w:rsidR="00AE1A94" w:rsidRPr="00775BFD" w:rsidSect="00005D4B">
      <w:pgSz w:w="16838" w:h="11905" w:orient="landscape"/>
      <w:pgMar w:top="425" w:right="1134" w:bottom="425" w:left="227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328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E6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26F1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BA6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B47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C0A6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0F0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A20B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DCA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78E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1568DA"/>
    <w:multiLevelType w:val="hybridMultilevel"/>
    <w:tmpl w:val="8F564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EE"/>
    <w:rsid w:val="00000263"/>
    <w:rsid w:val="00005D4B"/>
    <w:rsid w:val="00012906"/>
    <w:rsid w:val="0002669A"/>
    <w:rsid w:val="000A172E"/>
    <w:rsid w:val="000B36D7"/>
    <w:rsid w:val="000B60B7"/>
    <w:rsid w:val="000B7D73"/>
    <w:rsid w:val="000E40DD"/>
    <w:rsid w:val="00113A5A"/>
    <w:rsid w:val="00163E42"/>
    <w:rsid w:val="001C388E"/>
    <w:rsid w:val="001D2E1D"/>
    <w:rsid w:val="001D5BC9"/>
    <w:rsid w:val="001E5091"/>
    <w:rsid w:val="00201428"/>
    <w:rsid w:val="0021173C"/>
    <w:rsid w:val="0022514B"/>
    <w:rsid w:val="00273B98"/>
    <w:rsid w:val="0029328E"/>
    <w:rsid w:val="00295AE7"/>
    <w:rsid w:val="002B026E"/>
    <w:rsid w:val="002E7B6F"/>
    <w:rsid w:val="003066F5"/>
    <w:rsid w:val="0031422C"/>
    <w:rsid w:val="00325B5D"/>
    <w:rsid w:val="00336C84"/>
    <w:rsid w:val="003411B7"/>
    <w:rsid w:val="003441F0"/>
    <w:rsid w:val="0037631A"/>
    <w:rsid w:val="003776FE"/>
    <w:rsid w:val="00377C9B"/>
    <w:rsid w:val="00385B9C"/>
    <w:rsid w:val="00410CB3"/>
    <w:rsid w:val="00435298"/>
    <w:rsid w:val="004542A5"/>
    <w:rsid w:val="004A3001"/>
    <w:rsid w:val="004F430E"/>
    <w:rsid w:val="00536115"/>
    <w:rsid w:val="005449D0"/>
    <w:rsid w:val="00550B99"/>
    <w:rsid w:val="00557362"/>
    <w:rsid w:val="005648C6"/>
    <w:rsid w:val="005D4817"/>
    <w:rsid w:val="00636AD7"/>
    <w:rsid w:val="0064300B"/>
    <w:rsid w:val="00655BE6"/>
    <w:rsid w:val="00673E60"/>
    <w:rsid w:val="00686360"/>
    <w:rsid w:val="006B088F"/>
    <w:rsid w:val="006B7072"/>
    <w:rsid w:val="006B78B4"/>
    <w:rsid w:val="0070461B"/>
    <w:rsid w:val="00705A5C"/>
    <w:rsid w:val="00775BFD"/>
    <w:rsid w:val="00784553"/>
    <w:rsid w:val="00817409"/>
    <w:rsid w:val="008334FE"/>
    <w:rsid w:val="00893459"/>
    <w:rsid w:val="008B3745"/>
    <w:rsid w:val="008B5DC0"/>
    <w:rsid w:val="008D0C6A"/>
    <w:rsid w:val="008F27A7"/>
    <w:rsid w:val="0091719B"/>
    <w:rsid w:val="0092725A"/>
    <w:rsid w:val="00927819"/>
    <w:rsid w:val="00933367"/>
    <w:rsid w:val="009A302C"/>
    <w:rsid w:val="009E4830"/>
    <w:rsid w:val="00A71443"/>
    <w:rsid w:val="00A83547"/>
    <w:rsid w:val="00AB26BA"/>
    <w:rsid w:val="00AE1A94"/>
    <w:rsid w:val="00AF09EB"/>
    <w:rsid w:val="00AF49D3"/>
    <w:rsid w:val="00AF6204"/>
    <w:rsid w:val="00B25BFB"/>
    <w:rsid w:val="00B300BC"/>
    <w:rsid w:val="00B3394F"/>
    <w:rsid w:val="00B64236"/>
    <w:rsid w:val="00B91830"/>
    <w:rsid w:val="00BA2818"/>
    <w:rsid w:val="00BA6621"/>
    <w:rsid w:val="00BF2250"/>
    <w:rsid w:val="00C02C16"/>
    <w:rsid w:val="00C032E2"/>
    <w:rsid w:val="00C4013E"/>
    <w:rsid w:val="00C91729"/>
    <w:rsid w:val="00CA14A9"/>
    <w:rsid w:val="00CB6217"/>
    <w:rsid w:val="00CE3609"/>
    <w:rsid w:val="00CF13DB"/>
    <w:rsid w:val="00D279E5"/>
    <w:rsid w:val="00D50EF4"/>
    <w:rsid w:val="00DA1571"/>
    <w:rsid w:val="00DC2DB8"/>
    <w:rsid w:val="00E22866"/>
    <w:rsid w:val="00E30F3A"/>
    <w:rsid w:val="00E705DC"/>
    <w:rsid w:val="00E71660"/>
    <w:rsid w:val="00E835F3"/>
    <w:rsid w:val="00EA6BB7"/>
    <w:rsid w:val="00EA735E"/>
    <w:rsid w:val="00EC56A5"/>
    <w:rsid w:val="00ED005D"/>
    <w:rsid w:val="00EF6866"/>
    <w:rsid w:val="00F0066D"/>
    <w:rsid w:val="00F547EE"/>
    <w:rsid w:val="00F61202"/>
    <w:rsid w:val="00F9301B"/>
    <w:rsid w:val="00FD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EE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1428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428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6</Pages>
  <Words>1706</Words>
  <Characters>9730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Xagen</dc:creator>
  <cp:keywords/>
  <dc:description/>
  <cp:lastModifiedBy>1</cp:lastModifiedBy>
  <cp:revision>7</cp:revision>
  <cp:lastPrinted>2018-06-26T12:07:00Z</cp:lastPrinted>
  <dcterms:created xsi:type="dcterms:W3CDTF">2018-06-26T12:08:00Z</dcterms:created>
  <dcterms:modified xsi:type="dcterms:W3CDTF">2018-10-02T14:24:00Z</dcterms:modified>
</cp:coreProperties>
</file>